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0F1E7C" w:rsidRDefault="000F1E7C" w:rsidP="000F1E7C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="00B71AD8">
        <w:rPr>
          <w:b/>
          <w:bCs/>
          <w:sz w:val="28"/>
          <w:szCs w:val="28"/>
        </w:rPr>
        <w:t>приказа Ространснадзора</w:t>
      </w:r>
    </w:p>
    <w:p w:rsidR="000F1E7C" w:rsidRDefault="000F1E7C" w:rsidP="000F1E7C">
      <w:pPr>
        <w:jc w:val="center"/>
        <w:rPr>
          <w:sz w:val="28"/>
          <w:szCs w:val="28"/>
        </w:rPr>
      </w:pPr>
      <w:r w:rsidRPr="0003331B">
        <w:rPr>
          <w:sz w:val="28"/>
          <w:szCs w:val="28"/>
        </w:rPr>
        <w:t>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гражданской авиации»</w:t>
      </w:r>
    </w:p>
    <w:p w:rsidR="00331D3D" w:rsidRPr="00B71AD8" w:rsidRDefault="00331D3D" w:rsidP="00D731C5">
      <w:pPr>
        <w:rPr>
          <w:sz w:val="22"/>
          <w:szCs w:val="22"/>
        </w:rPr>
      </w:pPr>
    </w:p>
    <w:p w:rsidR="00D731C5" w:rsidRPr="00404BEE" w:rsidRDefault="00D731C5" w:rsidP="00D731C5">
      <w:pPr>
        <w:rPr>
          <w:sz w:val="22"/>
          <w:szCs w:val="22"/>
        </w:rPr>
      </w:pPr>
      <w:r w:rsidRPr="00404BEE">
        <w:rPr>
          <w:sz w:val="22"/>
          <w:szCs w:val="22"/>
        </w:rPr>
        <w:t xml:space="preserve">Даты проведения </w:t>
      </w:r>
      <w:r w:rsidR="003C06A7">
        <w:rPr>
          <w:sz w:val="22"/>
          <w:szCs w:val="22"/>
        </w:rPr>
        <w:t>общественного</w:t>
      </w:r>
      <w:r w:rsidRPr="00404BEE">
        <w:rPr>
          <w:sz w:val="22"/>
          <w:szCs w:val="22"/>
        </w:rPr>
        <w:t xml:space="preserve"> обсуждения: </w:t>
      </w:r>
      <w:r w:rsidR="00331D3D">
        <w:rPr>
          <w:b/>
          <w:sz w:val="22"/>
          <w:szCs w:val="22"/>
        </w:rPr>
        <w:t>21</w:t>
      </w:r>
      <w:r w:rsidRPr="00404BEE">
        <w:rPr>
          <w:b/>
          <w:sz w:val="22"/>
          <w:szCs w:val="22"/>
        </w:rPr>
        <w:t>.1</w:t>
      </w:r>
      <w:r w:rsidR="00331D3D">
        <w:rPr>
          <w:b/>
          <w:sz w:val="22"/>
          <w:szCs w:val="22"/>
        </w:rPr>
        <w:t>2</w:t>
      </w:r>
      <w:r w:rsidRPr="00404BEE">
        <w:rPr>
          <w:b/>
          <w:sz w:val="22"/>
          <w:szCs w:val="22"/>
        </w:rPr>
        <w:t xml:space="preserve">.2021– </w:t>
      </w:r>
      <w:r w:rsidR="00331D3D">
        <w:rPr>
          <w:b/>
          <w:sz w:val="22"/>
          <w:szCs w:val="22"/>
        </w:rPr>
        <w:t>04.01.2022</w:t>
      </w:r>
    </w:p>
    <w:p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153FCF" w:rsidTr="00A80245">
        <w:trPr>
          <w:trHeight w:val="270"/>
        </w:trPr>
        <w:tc>
          <w:tcPr>
            <w:tcW w:w="937" w:type="dxa"/>
            <w:vAlign w:val="center"/>
          </w:tcPr>
          <w:p w:rsidR="00A80245" w:rsidRPr="00153FC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153FC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153FC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:rsidR="00A80245" w:rsidRPr="00153FC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53FCF">
              <w:rPr>
                <w:rFonts w:ascii="Times New Roman" w:hAnsi="Times New Roman" w:cs="Times New Roman"/>
                <w:b/>
              </w:rPr>
              <w:t>Статус рассмотрения</w:t>
            </w:r>
          </w:p>
        </w:tc>
        <w:tc>
          <w:tcPr>
            <w:tcW w:w="3969" w:type="dxa"/>
            <w:vAlign w:val="center"/>
          </w:tcPr>
          <w:p w:rsidR="00A80245" w:rsidRPr="00153FC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153FCF" w:rsidTr="00A80245">
        <w:tc>
          <w:tcPr>
            <w:tcW w:w="937" w:type="dxa"/>
          </w:tcPr>
          <w:p w:rsidR="00A80245" w:rsidRPr="00153FC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A80245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Международная ассоциация аэропортов</w:t>
            </w:r>
          </w:p>
        </w:tc>
        <w:tc>
          <w:tcPr>
            <w:tcW w:w="3969" w:type="dxa"/>
          </w:tcPr>
          <w:p w:rsidR="00A80245" w:rsidRPr="00153FCF" w:rsidRDefault="00153FCF" w:rsidP="00A80245">
            <w:pPr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По пункту 120</w:t>
            </w:r>
            <w:r>
              <w:rPr>
                <w:rFonts w:ascii="Times New Roman" w:hAnsi="Times New Roman" w:cs="Times New Roman"/>
              </w:rPr>
              <w:t xml:space="preserve"> проверочного листа</w:t>
            </w:r>
            <w:r w:rsidRPr="00153F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Статья 50 ВК РФ не содержит требований к оператору аэродрома</w:t>
            </w:r>
          </w:p>
        </w:tc>
        <w:tc>
          <w:tcPr>
            <w:tcW w:w="2976" w:type="dxa"/>
          </w:tcPr>
          <w:p w:rsidR="00A80245" w:rsidRPr="00C50260" w:rsidRDefault="00830B0B" w:rsidP="00C50260">
            <w:pPr>
              <w:jc w:val="center"/>
              <w:rPr>
                <w:rFonts w:ascii="Times New Roman" w:hAnsi="Times New Roman" w:cs="Times New Roman"/>
              </w:rPr>
            </w:pPr>
            <w:r w:rsidRPr="00C50260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A80245" w:rsidRPr="00153FCF" w:rsidRDefault="00A80245" w:rsidP="00A80245">
            <w:pPr>
              <w:rPr>
                <w:rFonts w:ascii="Times New Roman" w:hAnsi="Times New Roman" w:cs="Times New Roman"/>
              </w:rPr>
            </w:pPr>
          </w:p>
        </w:tc>
      </w:tr>
      <w:tr w:rsidR="00153FCF" w:rsidRPr="00153FCF" w:rsidTr="00A80245">
        <w:tc>
          <w:tcPr>
            <w:tcW w:w="937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Международная ассоциация аэропортов</w:t>
            </w:r>
          </w:p>
        </w:tc>
        <w:tc>
          <w:tcPr>
            <w:tcW w:w="3969" w:type="dxa"/>
          </w:tcPr>
          <w:p w:rsidR="00153FCF" w:rsidRDefault="00153FCF" w:rsidP="00153FCF">
            <w:pPr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По пункту 1</w:t>
            </w:r>
            <w:r>
              <w:rPr>
                <w:rFonts w:ascii="Times New Roman" w:hAnsi="Times New Roman" w:cs="Times New Roman"/>
              </w:rPr>
              <w:t>19</w:t>
            </w:r>
            <w:r w:rsidRPr="00153FCF">
              <w:rPr>
                <w:rFonts w:ascii="Times New Roman" w:hAnsi="Times New Roman" w:cs="Times New Roman"/>
              </w:rPr>
              <w:t xml:space="preserve"> проверочного листа.</w:t>
            </w:r>
          </w:p>
          <w:p w:rsidR="00153FCF" w:rsidRPr="00153FCF" w:rsidRDefault="00153FCF" w:rsidP="0049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4.8 части 4 пункта 61 ФАП-</w:t>
            </w:r>
            <w:proofErr w:type="gramStart"/>
            <w:r>
              <w:rPr>
                <w:rFonts w:ascii="Times New Roman" w:hAnsi="Times New Roman" w:cs="Times New Roman"/>
              </w:rPr>
              <w:t>286</w:t>
            </w:r>
            <w:r w:rsidR="00492269">
              <w:rPr>
                <w:rFonts w:ascii="Times New Roman" w:hAnsi="Times New Roman" w:cs="Times New Roman"/>
              </w:rPr>
              <w:t xml:space="preserve"> .Руководство</w:t>
            </w:r>
            <w:proofErr w:type="gramEnd"/>
            <w:r w:rsidR="00492269">
              <w:rPr>
                <w:rFonts w:ascii="Times New Roman" w:hAnsi="Times New Roman" w:cs="Times New Roman"/>
              </w:rPr>
              <w:t xml:space="preserve"> по аэродрому н</w:t>
            </w:r>
            <w:r>
              <w:rPr>
                <w:rFonts w:ascii="Times New Roman" w:hAnsi="Times New Roman" w:cs="Times New Roman"/>
              </w:rPr>
              <w:t xml:space="preserve">е содержит обязательных требований к </w:t>
            </w:r>
            <w:r w:rsidRPr="00153FCF">
              <w:rPr>
                <w:rFonts w:ascii="Times New Roman" w:hAnsi="Times New Roman" w:cs="Times New Roman"/>
              </w:rPr>
              <w:t>оператору аэродрома</w:t>
            </w:r>
            <w:r w:rsidR="004922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153FCF" w:rsidRPr="00153FCF" w:rsidRDefault="00153FCF" w:rsidP="0049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пункту 119</w:t>
            </w:r>
            <w:r w:rsidR="00492269" w:rsidRPr="00492269">
              <w:rPr>
                <w:rFonts w:ascii="Times New Roman" w:eastAsia="Times New Roman" w:hAnsi="Times New Roman" w:cs="Times New Roman"/>
              </w:rPr>
              <w:t xml:space="preserve"> </w:t>
            </w:r>
            <w:r w:rsidR="00492269" w:rsidRPr="00492269">
              <w:rPr>
                <w:rFonts w:ascii="Times New Roman" w:hAnsi="Times New Roman" w:cs="Times New Roman"/>
              </w:rPr>
              <w:t xml:space="preserve">проверочного </w:t>
            </w:r>
            <w:proofErr w:type="gramStart"/>
            <w:r w:rsidR="00492269" w:rsidRPr="00492269">
              <w:rPr>
                <w:rFonts w:ascii="Times New Roman" w:hAnsi="Times New Roman" w:cs="Times New Roman"/>
              </w:rPr>
              <w:t>листа.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92269">
              <w:rPr>
                <w:rFonts w:ascii="Times New Roman" w:hAnsi="Times New Roman" w:cs="Times New Roman"/>
              </w:rPr>
              <w:t>Согласно пункт</w:t>
            </w:r>
            <w:r w:rsidR="00D731C5">
              <w:rPr>
                <w:rFonts w:ascii="Times New Roman" w:hAnsi="Times New Roman" w:cs="Times New Roman"/>
              </w:rPr>
              <w:t>у</w:t>
            </w:r>
            <w:r w:rsidR="00492269">
              <w:rPr>
                <w:rFonts w:ascii="Times New Roman" w:hAnsi="Times New Roman" w:cs="Times New Roman"/>
              </w:rPr>
              <w:t xml:space="preserve"> 5</w:t>
            </w:r>
            <w:r w:rsidR="00D731C5">
              <w:rPr>
                <w:rFonts w:ascii="Times New Roman" w:hAnsi="Times New Roman" w:cs="Times New Roman"/>
              </w:rPr>
              <w:t>9</w:t>
            </w:r>
            <w:r w:rsidR="00492269">
              <w:rPr>
                <w:rFonts w:ascii="Times New Roman" w:hAnsi="Times New Roman" w:cs="Times New Roman"/>
              </w:rPr>
              <w:t xml:space="preserve"> ФАП-286 оператор аэродрома гражданской </w:t>
            </w:r>
            <w:proofErr w:type="gramStart"/>
            <w:r w:rsidR="00492269">
              <w:rPr>
                <w:rFonts w:ascii="Times New Roman" w:hAnsi="Times New Roman" w:cs="Times New Roman"/>
              </w:rPr>
              <w:t>авиации  разрабатывает</w:t>
            </w:r>
            <w:proofErr w:type="gramEnd"/>
            <w:r w:rsidR="00492269">
              <w:rPr>
                <w:rFonts w:ascii="Times New Roman" w:hAnsi="Times New Roman" w:cs="Times New Roman"/>
              </w:rPr>
              <w:t>, утверждает и обеспечивает соблюдение его работниками по аэродрому и требований Правил (ФАП-286).</w:t>
            </w:r>
          </w:p>
        </w:tc>
      </w:tr>
      <w:tr w:rsidR="00153FCF" w:rsidRPr="00153FCF" w:rsidTr="00A80245">
        <w:tc>
          <w:tcPr>
            <w:tcW w:w="937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 w:rsidRPr="00153FCF">
              <w:rPr>
                <w:rFonts w:ascii="Times New Roman" w:hAnsi="Times New Roman" w:cs="Times New Roman"/>
              </w:rPr>
              <w:t>Международная ассоциация аэропортов</w:t>
            </w:r>
          </w:p>
        </w:tc>
        <w:tc>
          <w:tcPr>
            <w:tcW w:w="3969" w:type="dxa"/>
          </w:tcPr>
          <w:p w:rsidR="00153FCF" w:rsidRPr="00153FCF" w:rsidRDefault="00492269" w:rsidP="00077C21">
            <w:pPr>
              <w:rPr>
                <w:rFonts w:ascii="Times New Roman" w:hAnsi="Times New Roman" w:cs="Times New Roman"/>
              </w:rPr>
            </w:pPr>
            <w:r w:rsidRPr="00492269">
              <w:rPr>
                <w:rFonts w:ascii="Times New Roman" w:hAnsi="Times New Roman" w:cs="Times New Roman"/>
              </w:rPr>
              <w:t>По пункту 11</w:t>
            </w:r>
            <w:r>
              <w:rPr>
                <w:rFonts w:ascii="Times New Roman" w:hAnsi="Times New Roman" w:cs="Times New Roman"/>
              </w:rPr>
              <w:t>7</w:t>
            </w:r>
            <w:r w:rsidRPr="00492269">
              <w:rPr>
                <w:rFonts w:ascii="Times New Roman" w:hAnsi="Times New Roman" w:cs="Times New Roman"/>
              </w:rPr>
              <w:t xml:space="preserve"> проверочного листа</w:t>
            </w:r>
            <w:r>
              <w:rPr>
                <w:rFonts w:ascii="Times New Roman" w:hAnsi="Times New Roman" w:cs="Times New Roman"/>
              </w:rPr>
              <w:t>.</w:t>
            </w:r>
            <w:r w:rsidRPr="00492269">
              <w:rPr>
                <w:rFonts w:ascii="Times New Roman" w:eastAsia="Times New Roman" w:hAnsi="Times New Roman" w:cs="Times New Roman"/>
              </w:rPr>
              <w:t xml:space="preserve"> </w:t>
            </w:r>
            <w:r w:rsidRPr="00492269">
              <w:rPr>
                <w:rFonts w:ascii="Times New Roman" w:hAnsi="Times New Roman" w:cs="Times New Roman"/>
              </w:rPr>
              <w:t>Раздел 4.</w:t>
            </w:r>
            <w:r>
              <w:rPr>
                <w:rFonts w:ascii="Times New Roman" w:hAnsi="Times New Roman" w:cs="Times New Roman"/>
              </w:rPr>
              <w:t>7</w:t>
            </w:r>
            <w:r w:rsidRPr="00492269">
              <w:rPr>
                <w:rFonts w:ascii="Times New Roman" w:hAnsi="Times New Roman" w:cs="Times New Roman"/>
              </w:rPr>
              <w:t xml:space="preserve"> части 4 пункта 61 ФАП-</w:t>
            </w:r>
            <w:proofErr w:type="gramStart"/>
            <w:r w:rsidRPr="00492269">
              <w:rPr>
                <w:rFonts w:ascii="Times New Roman" w:hAnsi="Times New Roman" w:cs="Times New Roman"/>
              </w:rPr>
              <w:t>286 .</w:t>
            </w:r>
            <w:proofErr w:type="gramEnd"/>
            <w:r w:rsidR="00077C21">
              <w:rPr>
                <w:rFonts w:ascii="Times New Roman" w:hAnsi="Times New Roman" w:cs="Times New Roman"/>
              </w:rPr>
              <w:t xml:space="preserve"> Процедуры </w:t>
            </w:r>
            <w:proofErr w:type="gramStart"/>
            <w:r w:rsidR="00077C21">
              <w:rPr>
                <w:rFonts w:ascii="Times New Roman" w:hAnsi="Times New Roman" w:cs="Times New Roman"/>
              </w:rPr>
              <w:t>содержания  элементов</w:t>
            </w:r>
            <w:proofErr w:type="gramEnd"/>
            <w:r w:rsidR="00077C21">
              <w:rPr>
                <w:rFonts w:ascii="Times New Roman" w:hAnsi="Times New Roman" w:cs="Times New Roman"/>
              </w:rPr>
              <w:t xml:space="preserve"> летного поля аэродрома должны  содержаться в </w:t>
            </w:r>
            <w:r w:rsidRPr="00492269">
              <w:rPr>
                <w:rFonts w:ascii="Times New Roman" w:hAnsi="Times New Roman" w:cs="Times New Roman"/>
              </w:rPr>
              <w:t>Руководств</w:t>
            </w:r>
            <w:r w:rsidR="00077C21">
              <w:rPr>
                <w:rFonts w:ascii="Times New Roman" w:hAnsi="Times New Roman" w:cs="Times New Roman"/>
              </w:rPr>
              <w:t>е</w:t>
            </w:r>
            <w:r w:rsidRPr="00492269">
              <w:rPr>
                <w:rFonts w:ascii="Times New Roman" w:hAnsi="Times New Roman" w:cs="Times New Roman"/>
              </w:rPr>
              <w:t xml:space="preserve"> по аэродрому</w:t>
            </w:r>
            <w:r w:rsidR="00077C21">
              <w:rPr>
                <w:rFonts w:ascii="Times New Roman" w:hAnsi="Times New Roman" w:cs="Times New Roman"/>
              </w:rPr>
              <w:t>, не предусматривает проверки наличия таких сведений</w:t>
            </w:r>
            <w:r w:rsidRPr="00492269">
              <w:rPr>
                <w:rFonts w:ascii="Times New Roman" w:hAnsi="Times New Roman" w:cs="Times New Roman"/>
              </w:rPr>
              <w:t xml:space="preserve"> </w:t>
            </w:r>
            <w:r w:rsidR="00077C21">
              <w:rPr>
                <w:rFonts w:ascii="Times New Roman" w:hAnsi="Times New Roman" w:cs="Times New Roman"/>
              </w:rPr>
              <w:t>у</w:t>
            </w:r>
            <w:r w:rsidRPr="00492269">
              <w:rPr>
                <w:rFonts w:ascii="Times New Roman" w:hAnsi="Times New Roman" w:cs="Times New Roman"/>
              </w:rPr>
              <w:t xml:space="preserve"> оператор</w:t>
            </w:r>
            <w:r w:rsidR="00077C21">
              <w:rPr>
                <w:rFonts w:ascii="Times New Roman" w:hAnsi="Times New Roman" w:cs="Times New Roman"/>
              </w:rPr>
              <w:t>а</w:t>
            </w:r>
            <w:r w:rsidRPr="00492269">
              <w:rPr>
                <w:rFonts w:ascii="Times New Roman" w:hAnsi="Times New Roman" w:cs="Times New Roman"/>
              </w:rPr>
              <w:t xml:space="preserve"> аэродрома.</w:t>
            </w:r>
          </w:p>
        </w:tc>
        <w:tc>
          <w:tcPr>
            <w:tcW w:w="2976" w:type="dxa"/>
          </w:tcPr>
          <w:p w:rsidR="00153FCF" w:rsidRPr="00492269" w:rsidRDefault="00492269" w:rsidP="00A80245">
            <w:pPr>
              <w:jc w:val="center"/>
              <w:rPr>
                <w:rFonts w:ascii="Times New Roman" w:hAnsi="Times New Roman" w:cs="Times New Roman"/>
              </w:rPr>
            </w:pPr>
            <w:r w:rsidRPr="00492269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153FCF" w:rsidRPr="00153FCF" w:rsidRDefault="00492269" w:rsidP="00A80245">
            <w:pPr>
              <w:rPr>
                <w:rFonts w:ascii="Times New Roman" w:hAnsi="Times New Roman" w:cs="Times New Roman"/>
              </w:rPr>
            </w:pPr>
            <w:r w:rsidRPr="00492269">
              <w:rPr>
                <w:rFonts w:ascii="Times New Roman" w:hAnsi="Times New Roman" w:cs="Times New Roman"/>
              </w:rPr>
              <w:t>По пункту 117 проверочного листа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77C21" w:rsidRPr="00077C21">
              <w:rPr>
                <w:rFonts w:ascii="Times New Roman" w:hAnsi="Times New Roman" w:cs="Times New Roman"/>
              </w:rPr>
              <w:t>Согласно пункта 5</w:t>
            </w:r>
            <w:r w:rsidR="00D731C5">
              <w:rPr>
                <w:rFonts w:ascii="Times New Roman" w:hAnsi="Times New Roman" w:cs="Times New Roman"/>
              </w:rPr>
              <w:t>9</w:t>
            </w:r>
            <w:r w:rsidR="00077C21" w:rsidRPr="00077C21">
              <w:rPr>
                <w:rFonts w:ascii="Times New Roman" w:hAnsi="Times New Roman" w:cs="Times New Roman"/>
              </w:rPr>
              <w:t xml:space="preserve"> ФАП-286 оператор аэродрома гражданской </w:t>
            </w:r>
            <w:proofErr w:type="gramStart"/>
            <w:r w:rsidR="00077C21" w:rsidRPr="00077C21">
              <w:rPr>
                <w:rFonts w:ascii="Times New Roman" w:hAnsi="Times New Roman" w:cs="Times New Roman"/>
              </w:rPr>
              <w:t>авиации  разрабатывает</w:t>
            </w:r>
            <w:proofErr w:type="gramEnd"/>
            <w:r w:rsidR="00077C21" w:rsidRPr="00077C21">
              <w:rPr>
                <w:rFonts w:ascii="Times New Roman" w:hAnsi="Times New Roman" w:cs="Times New Roman"/>
              </w:rPr>
              <w:t>, утверждает и обеспечивает соблюдение его работниками по аэродрому и требований Правил (ФАП-286).</w:t>
            </w:r>
          </w:p>
        </w:tc>
      </w:tr>
      <w:tr w:rsidR="00153FCF" w:rsidRPr="00153FCF" w:rsidTr="00A80245">
        <w:tc>
          <w:tcPr>
            <w:tcW w:w="937" w:type="dxa"/>
          </w:tcPr>
          <w:p w:rsidR="00153FCF" w:rsidRPr="00153FCF" w:rsidRDefault="00153FCF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53FCF" w:rsidRPr="00153FCF" w:rsidRDefault="00492269" w:rsidP="00A80245">
            <w:pPr>
              <w:jc w:val="center"/>
              <w:rPr>
                <w:rFonts w:ascii="Times New Roman" w:hAnsi="Times New Roman" w:cs="Times New Roman"/>
              </w:rPr>
            </w:pPr>
            <w:r w:rsidRPr="00492269">
              <w:rPr>
                <w:rFonts w:ascii="Times New Roman" w:hAnsi="Times New Roman" w:cs="Times New Roman"/>
              </w:rPr>
              <w:t>Международная ассоциация аэропортов</w:t>
            </w:r>
          </w:p>
        </w:tc>
        <w:tc>
          <w:tcPr>
            <w:tcW w:w="3969" w:type="dxa"/>
          </w:tcPr>
          <w:p w:rsidR="00153FCF" w:rsidRPr="00153FCF" w:rsidRDefault="001926B2" w:rsidP="001926B2">
            <w:pPr>
              <w:rPr>
                <w:rFonts w:ascii="Times New Roman" w:hAnsi="Times New Roman" w:cs="Times New Roman"/>
              </w:rPr>
            </w:pPr>
            <w:r w:rsidRPr="001926B2">
              <w:rPr>
                <w:rFonts w:ascii="Times New Roman" w:hAnsi="Times New Roman" w:cs="Times New Roman"/>
              </w:rPr>
              <w:t>По пункту 120 проверочного листа</w:t>
            </w:r>
            <w:r>
              <w:rPr>
                <w:rFonts w:ascii="Times New Roman" w:hAnsi="Times New Roman" w:cs="Times New Roman"/>
              </w:rPr>
              <w:t>.</w:t>
            </w:r>
            <w:r w:rsidRPr="00192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6B2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>ы</w:t>
            </w:r>
            <w:r w:rsidRPr="001926B2">
              <w:rPr>
                <w:rFonts w:ascii="Times New Roman" w:hAnsi="Times New Roman" w:cs="Times New Roman"/>
              </w:rPr>
              <w:t xml:space="preserve"> 4.</w:t>
            </w:r>
            <w:r>
              <w:rPr>
                <w:rFonts w:ascii="Times New Roman" w:hAnsi="Times New Roman" w:cs="Times New Roman"/>
              </w:rPr>
              <w:t>9-4.</w:t>
            </w:r>
            <w:proofErr w:type="gramStart"/>
            <w:r>
              <w:rPr>
                <w:rFonts w:ascii="Times New Roman" w:hAnsi="Times New Roman" w:cs="Times New Roman"/>
              </w:rPr>
              <w:t xml:space="preserve">10 </w:t>
            </w:r>
            <w:r w:rsidRPr="001926B2">
              <w:rPr>
                <w:rFonts w:ascii="Times New Roman" w:hAnsi="Times New Roman" w:cs="Times New Roman"/>
              </w:rPr>
              <w:t xml:space="preserve"> части</w:t>
            </w:r>
            <w:proofErr w:type="gramEnd"/>
            <w:r w:rsidRPr="001926B2">
              <w:rPr>
                <w:rFonts w:ascii="Times New Roman" w:hAnsi="Times New Roman" w:cs="Times New Roman"/>
              </w:rPr>
              <w:t xml:space="preserve"> 4 пункта 61 </w:t>
            </w:r>
            <w:r w:rsidRPr="001926B2">
              <w:rPr>
                <w:rFonts w:ascii="Times New Roman" w:hAnsi="Times New Roman" w:cs="Times New Roman"/>
              </w:rPr>
              <w:lastRenderedPageBreak/>
              <w:t>ФАП-286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Нормы  </w:t>
            </w:r>
            <w:r w:rsidRPr="001926B2">
              <w:rPr>
                <w:rFonts w:ascii="Times New Roman" w:hAnsi="Times New Roman" w:cs="Times New Roman"/>
              </w:rPr>
              <w:t>не</w:t>
            </w:r>
            <w:proofErr w:type="gramEnd"/>
            <w:r w:rsidRPr="001926B2">
              <w:rPr>
                <w:rFonts w:ascii="Times New Roman" w:hAnsi="Times New Roman" w:cs="Times New Roman"/>
              </w:rPr>
              <w:t xml:space="preserve"> содерж</w:t>
            </w:r>
            <w:r>
              <w:rPr>
                <w:rFonts w:ascii="Times New Roman" w:hAnsi="Times New Roman" w:cs="Times New Roman"/>
              </w:rPr>
              <w:t>а</w:t>
            </w:r>
            <w:r w:rsidRPr="001926B2">
              <w:rPr>
                <w:rFonts w:ascii="Times New Roman" w:hAnsi="Times New Roman" w:cs="Times New Roman"/>
              </w:rPr>
              <w:t>т обязательных требований к оператору аэродрома</w:t>
            </w:r>
            <w:r>
              <w:rPr>
                <w:rFonts w:ascii="Times New Roman" w:hAnsi="Times New Roman" w:cs="Times New Roman"/>
              </w:rPr>
              <w:t xml:space="preserve"> «по организации им деятельности на перроне»</w:t>
            </w:r>
          </w:p>
        </w:tc>
        <w:tc>
          <w:tcPr>
            <w:tcW w:w="2976" w:type="dxa"/>
          </w:tcPr>
          <w:p w:rsidR="00153FCF" w:rsidRPr="00492269" w:rsidRDefault="00492269" w:rsidP="00A80245">
            <w:pPr>
              <w:jc w:val="center"/>
              <w:rPr>
                <w:rFonts w:ascii="Times New Roman" w:hAnsi="Times New Roman" w:cs="Times New Roman"/>
              </w:rPr>
            </w:pPr>
            <w:r w:rsidRPr="00492269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3969" w:type="dxa"/>
          </w:tcPr>
          <w:p w:rsidR="00D731C5" w:rsidRDefault="001926B2" w:rsidP="00A80245">
            <w:pPr>
              <w:rPr>
                <w:rFonts w:ascii="Times New Roman" w:hAnsi="Times New Roman" w:cs="Times New Roman"/>
              </w:rPr>
            </w:pPr>
            <w:r w:rsidRPr="001926B2">
              <w:rPr>
                <w:rFonts w:ascii="Times New Roman" w:hAnsi="Times New Roman" w:cs="Times New Roman"/>
              </w:rPr>
              <w:t>По пункту 120 проверочного листа</w:t>
            </w:r>
            <w:r w:rsidR="00D731C5">
              <w:rPr>
                <w:rFonts w:ascii="Times New Roman" w:hAnsi="Times New Roman" w:cs="Times New Roman"/>
              </w:rPr>
              <w:t xml:space="preserve"> техническая ошибка исправлена</w:t>
            </w:r>
            <w:r w:rsidRPr="001926B2">
              <w:rPr>
                <w:rFonts w:ascii="Times New Roman" w:hAnsi="Times New Roman" w:cs="Times New Roman"/>
              </w:rPr>
              <w:t>.</w:t>
            </w:r>
          </w:p>
          <w:p w:rsidR="00153FCF" w:rsidRPr="00153FCF" w:rsidRDefault="001926B2" w:rsidP="00A80245">
            <w:pPr>
              <w:rPr>
                <w:rFonts w:ascii="Times New Roman" w:hAnsi="Times New Roman" w:cs="Times New Roman"/>
              </w:rPr>
            </w:pPr>
            <w:r w:rsidRPr="001926B2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1926B2" w:rsidRPr="00C50260" w:rsidTr="00A80245">
        <w:tc>
          <w:tcPr>
            <w:tcW w:w="937" w:type="dxa"/>
          </w:tcPr>
          <w:p w:rsidR="001926B2" w:rsidRPr="00C50260" w:rsidRDefault="00C50260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1926B2" w:rsidRPr="00C50260" w:rsidRDefault="00C50260" w:rsidP="00A80245">
            <w:pPr>
              <w:jc w:val="center"/>
              <w:rPr>
                <w:rFonts w:ascii="Times New Roman" w:hAnsi="Times New Roman" w:cs="Times New Roman"/>
              </w:rPr>
            </w:pPr>
            <w:r w:rsidRPr="00C50260">
              <w:rPr>
                <w:rFonts w:ascii="Times New Roman" w:hAnsi="Times New Roman" w:cs="Times New Roman"/>
              </w:rPr>
              <w:t>Международная ассоциация аэропортов</w:t>
            </w:r>
          </w:p>
        </w:tc>
        <w:tc>
          <w:tcPr>
            <w:tcW w:w="3969" w:type="dxa"/>
          </w:tcPr>
          <w:p w:rsidR="001926B2" w:rsidRPr="00C50260" w:rsidRDefault="00C50260" w:rsidP="00C5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пунктам 116-124 проверочного листа. Разделы 4.5, 4.7, 4.9-4.11 части 4 пункта 61 ФАП-286 не соответствуют условиям установленных обязательных требований.</w:t>
            </w:r>
          </w:p>
        </w:tc>
        <w:tc>
          <w:tcPr>
            <w:tcW w:w="2976" w:type="dxa"/>
          </w:tcPr>
          <w:p w:rsidR="001926B2" w:rsidRPr="00C50260" w:rsidRDefault="00C50260" w:rsidP="00A80245">
            <w:pPr>
              <w:jc w:val="center"/>
              <w:rPr>
                <w:rFonts w:ascii="Times New Roman" w:hAnsi="Times New Roman" w:cs="Times New Roman"/>
              </w:rPr>
            </w:pPr>
            <w:r w:rsidRPr="00C50260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1926B2" w:rsidRPr="00C50260" w:rsidRDefault="00C50260" w:rsidP="00A80245">
            <w:pPr>
              <w:rPr>
                <w:rFonts w:ascii="Times New Roman" w:hAnsi="Times New Roman" w:cs="Times New Roman"/>
              </w:rPr>
            </w:pPr>
            <w:r w:rsidRPr="00C50260">
              <w:rPr>
                <w:rFonts w:ascii="Times New Roman" w:hAnsi="Times New Roman" w:cs="Times New Roman"/>
              </w:rPr>
              <w:t>По пунктам 116-124 проверочного листа. Разделы 4.5, 4.7, 4.9-4.11 части 4 пункта 61 ФАП-286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66A2E" w:rsidRPr="00966A2E">
              <w:rPr>
                <w:rFonts w:ascii="Times New Roman" w:hAnsi="Times New Roman" w:cs="Times New Roman"/>
              </w:rPr>
              <w:t>Согласно пункт</w:t>
            </w:r>
            <w:r w:rsidR="00D731C5">
              <w:rPr>
                <w:rFonts w:ascii="Times New Roman" w:hAnsi="Times New Roman" w:cs="Times New Roman"/>
              </w:rPr>
              <w:t>у</w:t>
            </w:r>
            <w:r w:rsidR="00966A2E" w:rsidRPr="00966A2E">
              <w:rPr>
                <w:rFonts w:ascii="Times New Roman" w:hAnsi="Times New Roman" w:cs="Times New Roman"/>
              </w:rPr>
              <w:t xml:space="preserve"> 5</w:t>
            </w:r>
            <w:r w:rsidR="00D731C5">
              <w:rPr>
                <w:rFonts w:ascii="Times New Roman" w:hAnsi="Times New Roman" w:cs="Times New Roman"/>
              </w:rPr>
              <w:t>9</w:t>
            </w:r>
            <w:r w:rsidR="00966A2E" w:rsidRPr="00966A2E">
              <w:rPr>
                <w:rFonts w:ascii="Times New Roman" w:hAnsi="Times New Roman" w:cs="Times New Roman"/>
              </w:rPr>
              <w:t xml:space="preserve"> ФАП-286 оператор аэродрома гражданской </w:t>
            </w:r>
            <w:proofErr w:type="gramStart"/>
            <w:r w:rsidR="00966A2E" w:rsidRPr="00966A2E">
              <w:rPr>
                <w:rFonts w:ascii="Times New Roman" w:hAnsi="Times New Roman" w:cs="Times New Roman"/>
              </w:rPr>
              <w:t>авиации  разрабатывает</w:t>
            </w:r>
            <w:proofErr w:type="gramEnd"/>
            <w:r w:rsidR="00966A2E" w:rsidRPr="00966A2E">
              <w:rPr>
                <w:rFonts w:ascii="Times New Roman" w:hAnsi="Times New Roman" w:cs="Times New Roman"/>
              </w:rPr>
              <w:t>, утверждает и обеспечивает соблюдение его работниками по аэродрому и требований Правил (ФАП-286).</w:t>
            </w:r>
          </w:p>
        </w:tc>
      </w:tr>
      <w:tr w:rsidR="000F1E7C" w:rsidRPr="00153FCF" w:rsidTr="001E5F23">
        <w:tc>
          <w:tcPr>
            <w:tcW w:w="937" w:type="dxa"/>
          </w:tcPr>
          <w:p w:rsidR="000F1E7C" w:rsidRPr="000F1E7C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«Аэрофлот»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  <w:r w:rsidRPr="00CC6778">
              <w:rPr>
                <w:rFonts w:ascii="Times New Roman" w:hAnsi="Times New Roman" w:cs="Times New Roman"/>
              </w:rPr>
              <w:t>В пункте 189.1 приложения № 1 в отношении учета полетного времени всех членов экипажей воздушных судов указать ссылку на пункты 11 и 12 приказа Минтранса РФ от 21.11.2005 № 139 «Об утверждении Положения 0б особенностях режима рабочего времени и времени отдыха членов экипажей воздушных судов гражданской авиации Российской Федерации» (далее приказ Минтранса № 139)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F1E7C" w:rsidRPr="00C50260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</w:p>
        </w:tc>
      </w:tr>
      <w:tr w:rsidR="000F1E7C" w:rsidRPr="00153FCF" w:rsidTr="001E5F23">
        <w:tc>
          <w:tcPr>
            <w:tcW w:w="937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«Аэрофлот»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  <w:r w:rsidRPr="00CC6778">
              <w:rPr>
                <w:rFonts w:ascii="Times New Roman" w:hAnsi="Times New Roman" w:cs="Times New Roman"/>
              </w:rPr>
              <w:t xml:space="preserve">В пункте 189.2 приложения №1 в отношении учета рабочего времени всех членов экипажей воздушных судов указать ссылку на пункты 5 8 </w:t>
            </w:r>
            <w:r w:rsidRPr="00CC6778">
              <w:rPr>
                <w:rFonts w:ascii="Times New Roman" w:hAnsi="Times New Roman" w:cs="Times New Roman"/>
              </w:rPr>
              <w:lastRenderedPageBreak/>
              <w:t>приказа Минтранса № 139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Учтено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</w:p>
        </w:tc>
      </w:tr>
      <w:tr w:rsidR="000F1E7C" w:rsidRPr="00153FCF" w:rsidTr="001E5F23">
        <w:tc>
          <w:tcPr>
            <w:tcW w:w="937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F1E7C" w:rsidRPr="00153FCF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«Аэрофлот»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  <w:r w:rsidRPr="00CC6778">
              <w:rPr>
                <w:rFonts w:ascii="Times New Roman" w:hAnsi="Times New Roman" w:cs="Times New Roman"/>
              </w:rPr>
              <w:t>Предлагаем использовать единый формат сокращений полных наименований нормативных правовых а</w:t>
            </w:r>
            <w:r>
              <w:rPr>
                <w:rFonts w:ascii="Times New Roman" w:hAnsi="Times New Roman" w:cs="Times New Roman"/>
              </w:rPr>
              <w:t>ктов (например, в приложении № 1</w:t>
            </w:r>
            <w:r w:rsidRPr="00CC6778">
              <w:rPr>
                <w:rFonts w:ascii="Times New Roman" w:hAnsi="Times New Roman" w:cs="Times New Roman"/>
              </w:rPr>
              <w:t xml:space="preserve"> одновременно используется «Приказ № 139», и «Положение об особенностях режима рабочего времени и времени отдыха членов экипажей воздушных судов гражданской авиации Российской Федерации», в приложении № 5 последнее)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0F1E7C" w:rsidRPr="00492269" w:rsidRDefault="000F1E7C" w:rsidP="001E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3969" w:type="dxa"/>
          </w:tcPr>
          <w:p w:rsidR="000F1E7C" w:rsidRPr="00153FCF" w:rsidRDefault="000F1E7C" w:rsidP="001E5F23">
            <w:pPr>
              <w:rPr>
                <w:rFonts w:ascii="Times New Roman" w:hAnsi="Times New Roman" w:cs="Times New Roman"/>
              </w:rPr>
            </w:pPr>
          </w:p>
        </w:tc>
      </w:tr>
    </w:tbl>
    <w:p w:rsidR="000F1E7C" w:rsidRPr="00153FCF" w:rsidRDefault="000F1E7C" w:rsidP="000F1E7C">
      <w:pPr>
        <w:rPr>
          <w:sz w:val="28"/>
          <w:szCs w:val="28"/>
        </w:rPr>
      </w:pPr>
    </w:p>
    <w:p w:rsidR="006E33D5" w:rsidRPr="00153FCF" w:rsidRDefault="006E33D5" w:rsidP="00740273">
      <w:pPr>
        <w:rPr>
          <w:sz w:val="28"/>
          <w:szCs w:val="28"/>
        </w:rPr>
      </w:pPr>
    </w:p>
    <w:sectPr w:rsidR="006E33D5" w:rsidRPr="00153FCF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08" w:rsidRDefault="00815308">
      <w:r>
        <w:separator/>
      </w:r>
    </w:p>
  </w:endnote>
  <w:endnote w:type="continuationSeparator" w:id="0">
    <w:p w:rsidR="00815308" w:rsidRDefault="0081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08" w:rsidRDefault="00815308">
      <w:r>
        <w:separator/>
      </w:r>
    </w:p>
  </w:footnote>
  <w:footnote w:type="continuationSeparator" w:id="0">
    <w:p w:rsidR="00815308" w:rsidRDefault="0081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21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1E7C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3FCF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26B2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B82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1D3D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06A7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269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564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3B30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0739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384A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308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B0B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A2E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1AD8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60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050B"/>
    <w:rsid w:val="00D7100C"/>
    <w:rsid w:val="00D71403"/>
    <w:rsid w:val="00D71EC8"/>
    <w:rsid w:val="00D72F9E"/>
    <w:rsid w:val="00D731C5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44AB4"/>
  <w15:docId w15:val="{49E5EE32-6ABB-41FF-A527-B8A5F3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34D4-A2EF-4AD1-A010-74A1189D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Чаплинская София Сергеевна</cp:lastModifiedBy>
  <cp:revision>4</cp:revision>
  <cp:lastPrinted>2015-05-12T12:20:00Z</cp:lastPrinted>
  <dcterms:created xsi:type="dcterms:W3CDTF">2022-04-12T07:37:00Z</dcterms:created>
  <dcterms:modified xsi:type="dcterms:W3CDTF">2022-04-12T09:14:00Z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